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71" w:rsidRDefault="00E66A71" w:rsidP="00E66A7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7A4878" w:rsidRDefault="0087154F" w:rsidP="004C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54F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7154F">
        <w:rPr>
          <w:rFonts w:ascii="Times New Roman" w:hAnsi="Times New Roman" w:cs="Times New Roman"/>
          <w:sz w:val="28"/>
          <w:szCs w:val="28"/>
        </w:rPr>
        <w:t xml:space="preserve"> исполнении текстовых статей закона </w:t>
      </w:r>
      <w:r w:rsidR="00E66A71">
        <w:rPr>
          <w:rFonts w:ascii="Times New Roman" w:hAnsi="Times New Roman" w:cs="Times New Roman"/>
          <w:sz w:val="28"/>
          <w:szCs w:val="28"/>
        </w:rPr>
        <w:t xml:space="preserve">(решения) </w:t>
      </w:r>
      <w:r w:rsidRPr="0087154F">
        <w:rPr>
          <w:rFonts w:ascii="Times New Roman" w:hAnsi="Times New Roman" w:cs="Times New Roman"/>
          <w:sz w:val="28"/>
          <w:szCs w:val="28"/>
        </w:rPr>
        <w:t>о бюджете</w:t>
      </w:r>
      <w:r w:rsidR="007A4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3FF" w:rsidRDefault="002E1548" w:rsidP="004C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6C64C6">
        <w:rPr>
          <w:rFonts w:ascii="Times New Roman" w:hAnsi="Times New Roman" w:cs="Times New Roman"/>
          <w:sz w:val="28"/>
          <w:szCs w:val="28"/>
        </w:rPr>
        <w:t>2</w:t>
      </w:r>
      <w:r w:rsidR="005533DB">
        <w:rPr>
          <w:rFonts w:ascii="Times New Roman" w:hAnsi="Times New Roman" w:cs="Times New Roman"/>
          <w:sz w:val="28"/>
          <w:szCs w:val="28"/>
        </w:rPr>
        <w:t>4</w:t>
      </w:r>
      <w:r w:rsidR="00B7259D">
        <w:rPr>
          <w:rFonts w:ascii="Times New Roman" w:hAnsi="Times New Roman" w:cs="Times New Roman"/>
          <w:sz w:val="28"/>
          <w:szCs w:val="28"/>
        </w:rPr>
        <w:t xml:space="preserve"> </w:t>
      </w:r>
      <w:r w:rsidR="007A4878">
        <w:rPr>
          <w:rFonts w:ascii="Times New Roman" w:hAnsi="Times New Roman" w:cs="Times New Roman"/>
          <w:sz w:val="28"/>
          <w:szCs w:val="28"/>
        </w:rPr>
        <w:t>год</w:t>
      </w:r>
      <w:r w:rsidR="0023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C7E" w:rsidRPr="0087154F" w:rsidRDefault="004C7C7E" w:rsidP="004C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74" w:type="pct"/>
        <w:tblLook w:val="04A0" w:firstRow="1" w:lastRow="0" w:firstColumn="1" w:lastColumn="0" w:noHBand="0" w:noVBand="1"/>
      </w:tblPr>
      <w:tblGrid>
        <w:gridCol w:w="3936"/>
        <w:gridCol w:w="2836"/>
        <w:gridCol w:w="7937"/>
      </w:tblGrid>
      <w:tr w:rsidR="00AA0765" w:rsidRPr="0087154F" w:rsidTr="003F4F0A">
        <w:tc>
          <w:tcPr>
            <w:tcW w:w="1338" w:type="pct"/>
            <w:vAlign w:val="center"/>
          </w:tcPr>
          <w:p w:rsidR="0087154F" w:rsidRPr="0087154F" w:rsidRDefault="0087154F" w:rsidP="00842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статьи закона </w:t>
            </w:r>
            <w:r w:rsidRPr="0087154F">
              <w:rPr>
                <w:rFonts w:ascii="Times New Roman" w:hAnsi="Times New Roman" w:cs="Times New Roman"/>
                <w:sz w:val="28"/>
                <w:szCs w:val="28"/>
              </w:rPr>
              <w:t>(решения) о бюджете</w:t>
            </w:r>
          </w:p>
        </w:tc>
        <w:tc>
          <w:tcPr>
            <w:tcW w:w="964" w:type="pct"/>
            <w:vAlign w:val="center"/>
          </w:tcPr>
          <w:p w:rsidR="0087154F" w:rsidRPr="0087154F" w:rsidRDefault="0087154F" w:rsidP="00842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54F">
              <w:rPr>
                <w:rFonts w:ascii="Times New Roman" w:hAnsi="Times New Roman" w:cs="Times New Roman"/>
                <w:sz w:val="28"/>
                <w:szCs w:val="28"/>
              </w:rPr>
              <w:t>Результат исполн</w:t>
            </w:r>
            <w:r w:rsidRPr="008715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154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698" w:type="pct"/>
            <w:vAlign w:val="center"/>
          </w:tcPr>
          <w:p w:rsidR="0087154F" w:rsidRPr="0087154F" w:rsidRDefault="0087154F" w:rsidP="00B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54F">
              <w:rPr>
                <w:rFonts w:ascii="Times New Roman" w:hAnsi="Times New Roman" w:cs="Times New Roman"/>
                <w:sz w:val="28"/>
                <w:szCs w:val="28"/>
              </w:rPr>
              <w:t>Причины неисполнения</w:t>
            </w:r>
            <w:r w:rsidR="00B72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6A71" w:rsidRPr="0087154F" w:rsidTr="003F4F0A">
        <w:tc>
          <w:tcPr>
            <w:tcW w:w="1338" w:type="pct"/>
          </w:tcPr>
          <w:p w:rsidR="00E66A71" w:rsidRPr="00E66A71" w:rsidRDefault="00E66A71" w:rsidP="00E6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pct"/>
          </w:tcPr>
          <w:p w:rsidR="00E66A71" w:rsidRPr="00E66A71" w:rsidRDefault="00E66A71" w:rsidP="00E6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pct"/>
          </w:tcPr>
          <w:p w:rsidR="00E66A71" w:rsidRPr="00E66A71" w:rsidRDefault="00E66A71" w:rsidP="00E6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05DD" w:rsidRPr="0087154F" w:rsidTr="003F4F0A">
        <w:tc>
          <w:tcPr>
            <w:tcW w:w="1338" w:type="pct"/>
          </w:tcPr>
          <w:p w:rsidR="00AD6351" w:rsidRPr="00FF4306" w:rsidRDefault="00E66A71" w:rsidP="00F8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1 с</w:t>
            </w:r>
            <w:r w:rsidR="00AD6351" w:rsidRPr="00FF4306">
              <w:rPr>
                <w:rFonts w:ascii="Times New Roman" w:hAnsi="Times New Roman" w:cs="Times New Roman"/>
                <w:b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D6351" w:rsidRPr="00FF4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964" w:type="pct"/>
          </w:tcPr>
          <w:p w:rsidR="00AD6351" w:rsidRPr="0087154F" w:rsidRDefault="00AD6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pct"/>
          </w:tcPr>
          <w:p w:rsidR="00AD6351" w:rsidRPr="0087154F" w:rsidRDefault="00AD6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A71" w:rsidRPr="0087154F" w:rsidTr="003F4F0A">
        <w:tc>
          <w:tcPr>
            <w:tcW w:w="1338" w:type="pct"/>
          </w:tcPr>
          <w:p w:rsidR="00E66A71" w:rsidRPr="00B87240" w:rsidRDefault="00E66A71" w:rsidP="00B8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</w:t>
            </w:r>
            <w:r w:rsidR="000B6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pct"/>
          </w:tcPr>
          <w:p w:rsidR="00E66A71" w:rsidRPr="00B87240" w:rsidRDefault="00E66A71" w:rsidP="0036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pct"/>
          </w:tcPr>
          <w:p w:rsidR="00E66A71" w:rsidRDefault="00E66A71" w:rsidP="00D10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765" w:rsidRPr="0087154F" w:rsidTr="003F4F0A">
        <w:tc>
          <w:tcPr>
            <w:tcW w:w="1338" w:type="pct"/>
          </w:tcPr>
          <w:p w:rsidR="0087154F" w:rsidRPr="00A67AB2" w:rsidRDefault="00A67AB2" w:rsidP="0055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BE8" w:rsidRPr="00A67AB2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 бюджета Фо</w:t>
            </w:r>
            <w:r w:rsidR="00CC6BE8" w:rsidRPr="00A67A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C6BE8" w:rsidRPr="00A67AB2">
              <w:rPr>
                <w:rFonts w:ascii="Times New Roman" w:hAnsi="Times New Roman" w:cs="Times New Roman"/>
                <w:sz w:val="28"/>
                <w:szCs w:val="28"/>
              </w:rPr>
              <w:t xml:space="preserve">да в сумме </w:t>
            </w:r>
            <w:r w:rsidR="005533DB">
              <w:rPr>
                <w:rFonts w:ascii="Times New Roman" w:hAnsi="Times New Roman" w:cs="Times New Roman"/>
                <w:sz w:val="28"/>
                <w:szCs w:val="28"/>
              </w:rPr>
              <w:t>23 779 294 008,38</w:t>
            </w:r>
            <w:r w:rsidR="00CC6BE8" w:rsidRPr="00A67AB2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D52D4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6BE8" w:rsidRPr="00A67A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6A48" w:rsidRPr="00A67AB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C6BE8" w:rsidRPr="00A67AB2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 w:rsidR="006A2ABE" w:rsidRPr="00A67AB2">
              <w:rPr>
                <w:rFonts w:ascii="Times New Roman" w:hAnsi="Times New Roman" w:cs="Times New Roman"/>
                <w:sz w:val="28"/>
                <w:szCs w:val="28"/>
              </w:rPr>
              <w:t xml:space="preserve"> за счет межбюджетных трансфертов, получаемых </w:t>
            </w:r>
            <w:proofErr w:type="gramStart"/>
            <w:r w:rsidR="006A2ABE" w:rsidRPr="00A67AB2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4A3594" w:rsidRPr="00A67A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64" w:type="pct"/>
          </w:tcPr>
          <w:p w:rsidR="0087154F" w:rsidRPr="00B87240" w:rsidRDefault="001F4CC3" w:rsidP="0055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10EDB"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актически </w:t>
            </w:r>
            <w:r w:rsidR="00410A23" w:rsidRPr="00B87240"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 w:rsidR="00410A23" w:rsidRPr="00B872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10A23" w:rsidRPr="00B87240">
              <w:rPr>
                <w:rFonts w:ascii="Times New Roman" w:hAnsi="Times New Roman" w:cs="Times New Roman"/>
                <w:sz w:val="28"/>
                <w:szCs w:val="28"/>
              </w:rPr>
              <w:t>нено</w:t>
            </w:r>
            <w:r w:rsidR="00E10EDB"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3DB">
              <w:rPr>
                <w:rFonts w:ascii="Times New Roman" w:hAnsi="Times New Roman" w:cs="Times New Roman"/>
                <w:sz w:val="28"/>
                <w:szCs w:val="28"/>
              </w:rPr>
              <w:t>24 111 330 240,89</w:t>
            </w:r>
            <w:r w:rsidR="00E10EDB"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C91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314D8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10EDB" w:rsidRPr="00B872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74EC"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3D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D642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33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7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EDB" w:rsidRPr="00B872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8" w:type="pct"/>
          </w:tcPr>
          <w:p w:rsidR="0087154F" w:rsidRPr="00D76F84" w:rsidRDefault="00D76F84" w:rsidP="00D76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B5" w:rsidRPr="0087154F" w:rsidTr="003F4F0A">
        <w:tc>
          <w:tcPr>
            <w:tcW w:w="1338" w:type="pct"/>
          </w:tcPr>
          <w:p w:rsidR="004D3CB5" w:rsidRPr="00B87240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. бюджета Федерального фонда обязательного мед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цинского страхования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22 870 019 100,00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64" w:type="pct"/>
          </w:tcPr>
          <w:p w:rsidR="004D3CB5" w:rsidRPr="00B87240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205">
              <w:rPr>
                <w:rFonts w:ascii="Times New Roman" w:hAnsi="Times New Roman" w:cs="Times New Roman"/>
                <w:sz w:val="28"/>
                <w:szCs w:val="28"/>
              </w:rPr>
              <w:t>Фактически испо</w:t>
            </w:r>
            <w:r w:rsidRPr="003B320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B3205">
              <w:rPr>
                <w:rFonts w:ascii="Times New Roman" w:hAnsi="Times New Roman" w:cs="Times New Roman"/>
                <w:sz w:val="28"/>
                <w:szCs w:val="28"/>
              </w:rPr>
              <w:t>нено 23 213 575 300,00 рубля, 101,5 %</w:t>
            </w:r>
          </w:p>
        </w:tc>
        <w:tc>
          <w:tcPr>
            <w:tcW w:w="2698" w:type="pct"/>
          </w:tcPr>
          <w:p w:rsidR="004D3CB5" w:rsidRDefault="003F46B6" w:rsidP="003F4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</w:t>
            </w:r>
            <w:r w:rsidR="005D7A26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Федерального фонда обязательного медицинского страхования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820F4"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r w:rsidR="002D103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D7A26"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ины</w:t>
            </w:r>
            <w:r w:rsidR="005D7A26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="005D7A26"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межбю</w:t>
            </w:r>
            <w:r w:rsidR="005D7A26"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5D7A26"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жетны</w:t>
            </w:r>
            <w:r w:rsidR="005D7A26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="005D7A26"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трансферт</w:t>
            </w:r>
            <w:r w:rsidR="005D7A26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  <w:r w:rsidR="005D7A26"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сверх </w:t>
            </w:r>
            <w:r w:rsidR="005D7A26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утвержденных законом о бюджете Фонда</w:t>
            </w:r>
            <w:r w:rsidR="005D7A26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7A26" w:rsidRPr="002C53EF" w:rsidRDefault="005D7A26" w:rsidP="005D7A2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noBreakHyphen/>
              <w:t xml:space="preserve"> </w:t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на дополнительное финансовое обеспечение медицинской п</w:t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мощи, оказанной лицам, застрахованным по обязательному м</w:t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дицинскому страхованию, в рамках реализации территориал</w:t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ных программ обязательного медицинского страхования в 2024 году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распоряжени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ительства Российской Федерации от 11.12.2024 № 3674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-р;</w:t>
            </w:r>
          </w:p>
          <w:p w:rsidR="005D7A26" w:rsidRPr="002C53EF" w:rsidRDefault="005D7A26" w:rsidP="005D7A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noBreakHyphen/>
            </w:r>
            <w:r w:rsidRPr="002C53E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дополнительных средств </w:t>
            </w:r>
            <w:r w:rsidR="00084C27" w:rsidRPr="00084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="00084C27" w:rsidRPr="00084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="00084C27" w:rsidRPr="00084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расходов на оплату труда врачей и среднего медицинского персонала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новании заявок, получе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нных от медицинских организаций;</w:t>
            </w:r>
          </w:p>
          <w:p w:rsidR="00236EDC" w:rsidRPr="002D103E" w:rsidRDefault="005D7A26" w:rsidP="00F820F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noBreakHyphen/>
              <w:t> 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дополнительных средств </w:t>
            </w:r>
            <w:r w:rsidR="00635A35" w:rsidRPr="00635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финансовое обеспечение ос</w:t>
            </w:r>
            <w:r w:rsidR="00635A35" w:rsidRPr="00635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635A35" w:rsidRPr="00635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ществления денежных выплат стимулирующего характера м</w:t>
            </w:r>
            <w:r w:rsidR="00635A35" w:rsidRPr="00635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635A35" w:rsidRPr="00635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дицинским работникам за выявление онкологических заболев</w:t>
            </w:r>
            <w:r w:rsidR="00635A35" w:rsidRPr="00635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35A35" w:rsidRPr="00635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ний в ходе проведения диспансеризации и профилактических медицинских осмотров населе</w:t>
            </w:r>
            <w:r w:rsidR="00635A35" w:rsidRPr="00317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r w:rsidR="00635A35" w:rsidRPr="0031787F">
              <w:t xml:space="preserve"> </w:t>
            </w:r>
            <w:r w:rsidRPr="00317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основании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заявок, пол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ченных от медицинских организаций</w:t>
            </w:r>
            <w:r w:rsidR="006F64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D3CB5" w:rsidRPr="0087154F" w:rsidTr="003F4F0A">
        <w:tc>
          <w:tcPr>
            <w:tcW w:w="1338" w:type="pct"/>
          </w:tcPr>
          <w:p w:rsidR="004D3CB5" w:rsidRPr="005F717D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64D5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ов 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 xml:space="preserve"> терр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ториальных фондов обя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тельного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кого стр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10AD">
              <w:rPr>
                <w:rFonts w:ascii="Times New Roman" w:hAnsi="Times New Roman" w:cs="Times New Roman"/>
                <w:sz w:val="28"/>
                <w:szCs w:val="28"/>
              </w:rPr>
              <w:t>хования</w:t>
            </w:r>
            <w:r w:rsidRPr="00B464D5">
              <w:rPr>
                <w:rFonts w:ascii="Times New Roman" w:hAnsi="Times New Roman" w:cs="Times New Roman"/>
                <w:sz w:val="28"/>
                <w:szCs w:val="28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841 537 500,00</w:t>
            </w:r>
            <w:r w:rsidRPr="00E35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964" w:type="pct"/>
          </w:tcPr>
          <w:p w:rsidR="004D3CB5" w:rsidRPr="00B87240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D86">
              <w:rPr>
                <w:rFonts w:ascii="Times New Roman" w:hAnsi="Times New Roman" w:cs="Times New Roman"/>
                <w:sz w:val="28"/>
                <w:szCs w:val="28"/>
              </w:rPr>
              <w:t>Фактически испо</w:t>
            </w:r>
            <w:r w:rsidRPr="00314D8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14D86">
              <w:rPr>
                <w:rFonts w:ascii="Times New Roman" w:hAnsi="Times New Roman" w:cs="Times New Roman"/>
                <w:sz w:val="28"/>
                <w:szCs w:val="28"/>
              </w:rPr>
              <w:t xml:space="preserve">нено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832 448 444,56</w:t>
            </w:r>
            <w:r w:rsidRPr="00314D86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4D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314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4D86">
              <w:rPr>
                <w:rFonts w:ascii="Times New Roman" w:hAnsi="Times New Roman" w:cs="Times New Roman"/>
                <w:sz w:val="28"/>
                <w:szCs w:val="28"/>
              </w:rPr>
              <w:t> %</w:t>
            </w:r>
          </w:p>
        </w:tc>
        <w:tc>
          <w:tcPr>
            <w:tcW w:w="2698" w:type="pct"/>
          </w:tcPr>
          <w:p w:rsidR="004D3CB5" w:rsidRPr="0087154F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</w:t>
            </w:r>
            <w:r w:rsidRPr="00E664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задолженност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664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территориальных фондов ОМС других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субъектов РФ </w:t>
            </w:r>
            <w:r w:rsidRPr="00E664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Фондом по оплате счетов за оказанную м</w:t>
            </w:r>
            <w:r w:rsidRPr="00E664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64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дицинскую помощь в рамках межтерриториаль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расчетов</w:t>
            </w:r>
            <w:r w:rsidRPr="00886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D3CB5" w:rsidRPr="002E4D40" w:rsidTr="003F4F0A">
        <w:tc>
          <w:tcPr>
            <w:tcW w:w="1338" w:type="pct"/>
          </w:tcPr>
          <w:p w:rsidR="004D3CB5" w:rsidRDefault="004D3CB5" w:rsidP="004D3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4" w:type="pct"/>
          </w:tcPr>
          <w:p w:rsidR="004D3CB5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pct"/>
          </w:tcPr>
          <w:p w:rsidR="004D3CB5" w:rsidRPr="00E7218A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B5" w:rsidRPr="002E4D40" w:rsidTr="003F4F0A">
        <w:tc>
          <w:tcPr>
            <w:tcW w:w="1338" w:type="pct"/>
          </w:tcPr>
          <w:p w:rsidR="004D3CB5" w:rsidRPr="00B87240" w:rsidRDefault="004D3CB5" w:rsidP="004D3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расходов бюджета Фонда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23 832 732 211,36 рубля, в том числе межбюджетные 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ферты, передаваемые:</w:t>
            </w:r>
          </w:p>
        </w:tc>
        <w:tc>
          <w:tcPr>
            <w:tcW w:w="964" w:type="pct"/>
          </w:tcPr>
          <w:p w:rsidR="004D3CB5" w:rsidRPr="00B87240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актически испо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нено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23 937 910 164,81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рубля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698" w:type="pct"/>
          </w:tcPr>
          <w:p w:rsidR="001A6231" w:rsidRDefault="004D3CB5" w:rsidP="004D3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A95DDD">
              <w:rPr>
                <w:rFonts w:ascii="Times New Roman" w:hAnsi="Times New Roman" w:cs="Times New Roman"/>
                <w:sz w:val="28"/>
                <w:szCs w:val="28"/>
              </w:rPr>
              <w:t>Расходование средств иных межбюд</w:t>
            </w:r>
            <w:r w:rsidR="00A95DDD" w:rsidRPr="00A95DDD">
              <w:rPr>
                <w:rFonts w:ascii="Times New Roman" w:hAnsi="Times New Roman" w:cs="Times New Roman"/>
                <w:sz w:val="28"/>
                <w:szCs w:val="28"/>
              </w:rPr>
              <w:t>жетных трансфертов из бюджета Федерального фонда обязательного медицинского страхования</w:t>
            </w:r>
            <w:r w:rsidR="005D2524">
              <w:rPr>
                <w:rFonts w:ascii="Times New Roman" w:hAnsi="Times New Roman" w:cs="Times New Roman"/>
                <w:sz w:val="28"/>
                <w:szCs w:val="28"/>
              </w:rPr>
              <w:t>, поступивших</w:t>
            </w:r>
            <w:r w:rsidR="00A95DDD" w:rsidRPr="00A95DDD">
              <w:rPr>
                <w:rFonts w:ascii="Times New Roman" w:hAnsi="Times New Roman" w:cs="Times New Roman"/>
                <w:sz w:val="28"/>
                <w:szCs w:val="28"/>
              </w:rPr>
              <w:t xml:space="preserve"> сверх доходов, утвержденных зак</w:t>
            </w:r>
            <w:r w:rsidR="00A95DDD" w:rsidRPr="00A95D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5DDD" w:rsidRPr="00A95DDD">
              <w:rPr>
                <w:rFonts w:ascii="Times New Roman" w:hAnsi="Times New Roman" w:cs="Times New Roman"/>
                <w:sz w:val="28"/>
                <w:szCs w:val="28"/>
              </w:rPr>
              <w:t>ном о бюджете Фонда</w:t>
            </w:r>
            <w:r w:rsidR="005B5DCA">
              <w:rPr>
                <w:rFonts w:ascii="Times New Roman" w:hAnsi="Times New Roman" w:cs="Times New Roman"/>
                <w:sz w:val="28"/>
                <w:szCs w:val="28"/>
              </w:rPr>
              <w:t>, путем внесения изменений в сводную бюджетную роспись расходов бюджета Фонда</w:t>
            </w:r>
            <w:r w:rsidR="00A95D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2524" w:rsidRDefault="001A6231" w:rsidP="004D3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B42A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2524">
              <w:rPr>
                <w:rFonts w:ascii="Times New Roman" w:hAnsi="Times New Roman" w:cs="Times New Roman"/>
                <w:sz w:val="28"/>
                <w:szCs w:val="28"/>
              </w:rPr>
              <w:t>е в полном объеме</w:t>
            </w:r>
            <w:r w:rsidR="00B42A3E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произведены</w:t>
            </w:r>
            <w:r w:rsidR="005B5DC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утвержденные в законе о бюджете</w:t>
            </w:r>
            <w:r w:rsidR="00DF1525"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  <w:r w:rsidR="00B42A3E">
              <w:rPr>
                <w:rFonts w:ascii="Times New Roman" w:hAnsi="Times New Roman" w:cs="Times New Roman"/>
                <w:sz w:val="28"/>
                <w:szCs w:val="28"/>
              </w:rPr>
              <w:t xml:space="preserve"> расходы</w:t>
            </w:r>
            <w:r w:rsidR="005D25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04A5" w:rsidRDefault="005D2524" w:rsidP="004D3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2.1) </w:t>
            </w:r>
            <w:r w:rsidR="00B42A3E">
              <w:rPr>
                <w:rFonts w:ascii="Times New Roman" w:hAnsi="Times New Roman" w:cs="Times New Roman"/>
                <w:sz w:val="28"/>
                <w:szCs w:val="28"/>
              </w:rPr>
              <w:t>на реализацию территориальной программы ОМС в связи с н</w:t>
            </w:r>
            <w:r w:rsidR="00C504A5">
              <w:rPr>
                <w:rFonts w:ascii="Times New Roman" w:hAnsi="Times New Roman" w:cs="Times New Roman"/>
                <w:sz w:val="28"/>
                <w:szCs w:val="28"/>
              </w:rPr>
              <w:t>аличие</w:t>
            </w:r>
            <w:r w:rsidR="00AB3C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504A5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</w:t>
            </w:r>
            <w:r w:rsidR="00C504A5" w:rsidRPr="0002262A">
              <w:rPr>
                <w:rFonts w:ascii="Times New Roman" w:hAnsi="Times New Roman" w:cs="Times New Roman"/>
                <w:sz w:val="28"/>
                <w:szCs w:val="28"/>
              </w:rPr>
              <w:t xml:space="preserve"> на размер авансового платежа на д</w:t>
            </w:r>
            <w:r w:rsidR="00C504A5" w:rsidRPr="000226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04A5" w:rsidRPr="0002262A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  <w:r w:rsidR="00C504A5"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  <w:r w:rsidR="00C504A5" w:rsidRPr="0002262A">
              <w:rPr>
                <w:rFonts w:ascii="Times New Roman" w:hAnsi="Times New Roman" w:cs="Times New Roman"/>
                <w:sz w:val="28"/>
                <w:szCs w:val="28"/>
              </w:rPr>
              <w:t>, установленного Правилами ОМС, утвержде</w:t>
            </w:r>
            <w:r w:rsidR="00C504A5" w:rsidRPr="0002262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504A5" w:rsidRPr="0002262A">
              <w:rPr>
                <w:rFonts w:ascii="Times New Roman" w:hAnsi="Times New Roman" w:cs="Times New Roman"/>
                <w:sz w:val="28"/>
                <w:szCs w:val="28"/>
              </w:rPr>
              <w:t>ных приказом Минздрава России от 28.02.2019 № 108н</w:t>
            </w:r>
            <w:r w:rsidR="00B42A3E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AB3C4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B3C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3C40">
              <w:rPr>
                <w:rFonts w:ascii="Times New Roman" w:hAnsi="Times New Roman" w:cs="Times New Roman"/>
                <w:sz w:val="28"/>
                <w:szCs w:val="28"/>
              </w:rPr>
              <w:t>ступление</w:t>
            </w:r>
            <w:r w:rsidR="00B42A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B3C40">
              <w:rPr>
                <w:rFonts w:ascii="Times New Roman" w:hAnsi="Times New Roman" w:cs="Times New Roman"/>
                <w:sz w:val="28"/>
                <w:szCs w:val="28"/>
              </w:rPr>
              <w:t xml:space="preserve"> от страховых медицинских организаций заявок на получение целевых средств для проведения окончательного расчета за </w:t>
            </w:r>
            <w:r w:rsidR="00AB3C40" w:rsidRPr="0024030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AB3C40">
              <w:rPr>
                <w:rFonts w:ascii="Times New Roman" w:hAnsi="Times New Roman" w:cs="Times New Roman"/>
                <w:sz w:val="28"/>
                <w:szCs w:val="28"/>
              </w:rPr>
              <w:t>ь 2024 года</w:t>
            </w:r>
            <w:r w:rsidR="00AB3C40" w:rsidRPr="00240308">
              <w:rPr>
                <w:rFonts w:ascii="Times New Roman" w:hAnsi="Times New Roman" w:cs="Times New Roman"/>
                <w:sz w:val="28"/>
                <w:szCs w:val="28"/>
              </w:rPr>
              <w:t xml:space="preserve"> в январе 202</w:t>
            </w:r>
            <w:r w:rsidR="00AB3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3C40" w:rsidRPr="0024030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B42A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4D3CB5" w:rsidRPr="0002262A" w:rsidRDefault="00AB3C40" w:rsidP="004D3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2.2) 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оплату медицинской помощи, оказанной застрахова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лицам за пределами территории субъекта Российской Ф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дерации, в котором выдан полис обязате</w:t>
            </w:r>
            <w:r w:rsidR="00E85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льного медицинского </w:t>
            </w:r>
            <w:r w:rsidR="00E85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страхования. </w:t>
            </w:r>
            <w:proofErr w:type="gramStart"/>
            <w:r w:rsidR="00E85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3CB5" w:rsidRPr="0002262A">
              <w:rPr>
                <w:rFonts w:ascii="Times New Roman" w:hAnsi="Times New Roman"/>
                <w:sz w:val="28"/>
                <w:szCs w:val="28"/>
              </w:rPr>
              <w:t>произведены в соответствии с доходами бюджета Фонда за счет средств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3CB5" w:rsidRPr="0002262A">
              <w:rPr>
                <w:rFonts w:ascii="Times New Roman" w:hAnsi="Times New Roman"/>
                <w:sz w:val="28"/>
                <w:szCs w:val="28"/>
              </w:rPr>
              <w:t>прочих межбюджетных тран</w:t>
            </w:r>
            <w:r w:rsidR="004D3CB5" w:rsidRPr="0002262A">
              <w:rPr>
                <w:rFonts w:ascii="Times New Roman" w:hAnsi="Times New Roman"/>
                <w:sz w:val="28"/>
                <w:szCs w:val="28"/>
              </w:rPr>
              <w:t>с</w:t>
            </w:r>
            <w:r w:rsidR="004D3CB5" w:rsidRPr="0002262A">
              <w:rPr>
                <w:rFonts w:ascii="Times New Roman" w:hAnsi="Times New Roman"/>
                <w:sz w:val="28"/>
                <w:szCs w:val="28"/>
              </w:rPr>
              <w:t xml:space="preserve">фертов, поступивших от 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территориальных фондов ОМС других субъектов</w:t>
            </w:r>
            <w:r w:rsidR="003E63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рам</w:t>
            </w:r>
            <w:r w:rsidR="004D3C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ках межтерриториальных расчетов </w:t>
            </w:r>
            <w:r w:rsidR="004D3CB5" w:rsidRPr="00022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в полном объеме;</w:t>
            </w:r>
            <w:proofErr w:type="gramEnd"/>
          </w:p>
          <w:p w:rsidR="00661363" w:rsidRPr="000A6512" w:rsidRDefault="00AB3C40" w:rsidP="000A65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4D3CB5" w:rsidRPr="00F3333C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1F0648" w:rsidRPr="001F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финансовое обеспечени</w:t>
            </w:r>
            <w:r w:rsidR="001F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мероприятий по организации до</w:t>
            </w:r>
            <w:r w:rsidR="001F0648" w:rsidRPr="001F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</w:t>
            </w:r>
            <w:r w:rsidR="001F0648" w:rsidRPr="001F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1F0648" w:rsidRPr="001F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дования</w:t>
            </w:r>
            <w:r w:rsidR="001F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A6512" w:rsidRPr="000A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F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661363" w:rsidRPr="000A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редства предоставлялись Фондом медицинским о</w:t>
            </w:r>
            <w:r w:rsidR="00661363" w:rsidRPr="000A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661363" w:rsidRPr="000A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ганизациям в соответствии с планом мероприятий, утвержде</w:t>
            </w:r>
            <w:r w:rsidR="00661363" w:rsidRPr="000A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661363" w:rsidRPr="000A6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 министерством здравоохранения Ярославской области;</w:t>
            </w:r>
            <w:proofErr w:type="gramEnd"/>
          </w:p>
          <w:p w:rsidR="004D3CB5" w:rsidRDefault="00E85FFB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4D3CB5" w:rsidRPr="00046D8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>на обеспечение деятельности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средств 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>разовалась в результате:</w:t>
            </w:r>
          </w:p>
          <w:p w:rsidR="00915354" w:rsidRDefault="00915354" w:rsidP="00B91D6F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переноса сроков переезда Фонда в новое арендуемое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щение на 2025 год; </w:t>
            </w:r>
          </w:p>
          <w:p w:rsidR="00B91D6F" w:rsidRDefault="00B91D6F" w:rsidP="00B91D6F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экономии при проведении конкурсных процедур;</w:t>
            </w:r>
          </w:p>
          <w:p w:rsidR="004D3CB5" w:rsidRDefault="004D3CB5" w:rsidP="00B91D6F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уменьшения страховых взносов в связи с достижением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дельной базы по фонду оплаты труда, большим количеством </w:t>
            </w:r>
            <w:r w:rsidRPr="00D92692">
              <w:rPr>
                <w:rFonts w:ascii="Times New Roman" w:hAnsi="Times New Roman" w:cs="Times New Roman"/>
                <w:sz w:val="28"/>
                <w:szCs w:val="28"/>
              </w:rPr>
              <w:t>больничны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92692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ов,</w:t>
            </w:r>
            <w:r w:rsidRPr="00D92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выплатами социальной материальной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мощи; </w:t>
            </w:r>
          </w:p>
          <w:p w:rsidR="004D3CB5" w:rsidRDefault="004D3CB5" w:rsidP="00B91D6F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отсутствия </w:t>
            </w:r>
            <w:r w:rsidRPr="00763172">
              <w:rPr>
                <w:rFonts w:ascii="Times New Roman" w:hAnsi="Times New Roman" w:cs="Times New Roman"/>
                <w:sz w:val="28"/>
                <w:szCs w:val="28"/>
              </w:rPr>
              <w:t>обращений бывших сотрудников Фонда по в</w:t>
            </w:r>
            <w:r w:rsidRPr="0076317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63172">
              <w:rPr>
                <w:rFonts w:ascii="Times New Roman" w:hAnsi="Times New Roman" w:cs="Times New Roman"/>
                <w:sz w:val="28"/>
                <w:szCs w:val="28"/>
              </w:rPr>
              <w:t>плате 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ьничных листов после увольнения;</w:t>
            </w:r>
          </w:p>
          <w:p w:rsidR="004D3CB5" w:rsidRPr="0002262A" w:rsidRDefault="004D3CB5" w:rsidP="00B91D6F">
            <w:pPr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</w:t>
            </w:r>
            <w:r w:rsidRPr="00763172">
              <w:rPr>
                <w:rFonts w:ascii="Times New Roman" w:hAnsi="Times New Roman" w:cs="Times New Roman"/>
                <w:sz w:val="28"/>
                <w:szCs w:val="28"/>
              </w:rPr>
              <w:t xml:space="preserve">е подавались исковые заявления </w:t>
            </w:r>
            <w:proofErr w:type="gramStart"/>
            <w:r w:rsidRPr="00763172">
              <w:rPr>
                <w:rFonts w:ascii="Times New Roman" w:hAnsi="Times New Roman" w:cs="Times New Roman"/>
                <w:sz w:val="28"/>
                <w:szCs w:val="28"/>
              </w:rPr>
              <w:t>в суд в связи с отсутствием данных от прокуратуры о виновных лицах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3CB5" w:rsidRPr="0087154F" w:rsidTr="003F4F0A">
        <w:tc>
          <w:tcPr>
            <w:tcW w:w="1338" w:type="pct"/>
          </w:tcPr>
          <w:p w:rsidR="004D3CB5" w:rsidRDefault="004D3CB5" w:rsidP="004D3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 бюджетам других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риальных фондов обязател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медицинского страхов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в сумме 951 241 500,00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рубля.</w:t>
            </w:r>
          </w:p>
          <w:p w:rsidR="004D3CB5" w:rsidRDefault="004D3CB5" w:rsidP="004D3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</w:tcPr>
          <w:p w:rsidR="004D3CB5" w:rsidRPr="00C05193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актически испо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нено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853 010 034,90 рубля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8" w:type="pct"/>
          </w:tcPr>
          <w:p w:rsidR="004D3CB5" w:rsidRPr="00C5448E" w:rsidRDefault="003B3205" w:rsidP="00545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декабре 2024 года в рамках п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>ерераспределени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бюджетных ассигнований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пределах общего объема расходов на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цию 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>территориальной программы 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Комиссии по разработке территориальной программы ОМС</w:t>
            </w:r>
            <w:r w:rsidR="00C1231E">
              <w:rPr>
                <w:rFonts w:ascii="Times New Roman" w:hAnsi="Times New Roman" w:cs="Times New Roman"/>
                <w:sz w:val="28"/>
                <w:szCs w:val="28"/>
              </w:rPr>
              <w:t xml:space="preserve"> путем внес</w:t>
            </w:r>
            <w:r w:rsidR="00C123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12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изменений в сводную бюджетную роспись расходов бю</w:t>
            </w:r>
            <w:r w:rsidR="00C123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231E">
              <w:rPr>
                <w:rFonts w:ascii="Times New Roman" w:hAnsi="Times New Roman" w:cs="Times New Roman"/>
                <w:sz w:val="28"/>
                <w:szCs w:val="28"/>
              </w:rPr>
              <w:t>жета Фонда</w:t>
            </w:r>
            <w:r w:rsidR="00DE7E28">
              <w:rPr>
                <w:rFonts w:ascii="Times New Roman" w:hAnsi="Times New Roman" w:cs="Times New Roman"/>
                <w:sz w:val="28"/>
                <w:szCs w:val="28"/>
              </w:rPr>
              <w:t xml:space="preserve"> уменьшен размер бюджетных ассигнований, направляемых на </w:t>
            </w:r>
            <w:r w:rsidR="00DE7E28"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возмещение территориальным фондам ОМС других субъектов</w:t>
            </w:r>
            <w:r w:rsidR="00DE7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</w:t>
            </w:r>
            <w:r w:rsidR="00DE7E28"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затрат на оплату медицинской помощи, оказанной в рамках базовой программы</w:t>
            </w:r>
            <w:proofErr w:type="gramEnd"/>
            <w:r w:rsidR="00DE7E28"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ОМС лицам, застрах</w:t>
            </w:r>
            <w:r w:rsidR="00DE7E28"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DE7E28" w:rsidRPr="002C53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ванным на территории Ярославской области, и получившим ее за пределами места страхования</w:t>
            </w:r>
            <w:r w:rsidR="004D3C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D3CB5" w:rsidRPr="0087154F" w:rsidTr="003F4F0A">
        <w:tc>
          <w:tcPr>
            <w:tcW w:w="1338" w:type="pct"/>
          </w:tcPr>
          <w:p w:rsidR="004D3CB5" w:rsidRPr="00B87240" w:rsidRDefault="004D3CB5" w:rsidP="004D3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 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E03F7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бюджета Фонда в сумме 53 438 202,98 рубля</w:t>
            </w:r>
            <w:r w:rsidRPr="00B8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pct"/>
          </w:tcPr>
          <w:p w:rsidR="004D3CB5" w:rsidRPr="00B87240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Профицит </w:t>
            </w:r>
            <w:r w:rsidRPr="00D0539B">
              <w:rPr>
                <w:rFonts w:ascii="Times New Roman" w:hAnsi="Times New Roman" w:cs="Times New Roman"/>
                <w:sz w:val="28"/>
                <w:szCs w:val="28"/>
              </w:rPr>
              <w:t xml:space="preserve">бюджета Фонда составил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173 420 076,08</w:t>
            </w:r>
            <w:r w:rsidRPr="00D0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рубля</w:t>
            </w:r>
            <w:r w:rsidRPr="00D05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8" w:type="pct"/>
          </w:tcPr>
          <w:p w:rsidR="004D3CB5" w:rsidRPr="0087154F" w:rsidRDefault="004D3CB5" w:rsidP="004D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B5" w:rsidRPr="0087154F" w:rsidTr="003F4F0A">
        <w:tc>
          <w:tcPr>
            <w:tcW w:w="1338" w:type="pct"/>
          </w:tcPr>
          <w:p w:rsidR="004D3CB5" w:rsidRPr="00B87240" w:rsidRDefault="004D3CB5" w:rsidP="004D3CB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2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" w:type="pct"/>
          </w:tcPr>
          <w:p w:rsidR="004D3CB5" w:rsidRPr="00B87240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pct"/>
          </w:tcPr>
          <w:p w:rsidR="004D3CB5" w:rsidRPr="0087154F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B5" w:rsidRPr="0087154F" w:rsidTr="003F4F0A">
        <w:tc>
          <w:tcPr>
            <w:tcW w:w="1338" w:type="pct"/>
          </w:tcPr>
          <w:p w:rsidR="004D3CB5" w:rsidRPr="00D81DDE" w:rsidRDefault="004D3CB5" w:rsidP="004D3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1. Для обеспечения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нансовой устойчивости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обязательного медици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страхования утвердить нормированный страховой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 Фонда на 2024 год в сумме 2 601 328 928,60 рубля.</w:t>
            </w:r>
          </w:p>
        </w:tc>
        <w:tc>
          <w:tcPr>
            <w:tcW w:w="964" w:type="pct"/>
          </w:tcPr>
          <w:p w:rsidR="004D3CB5" w:rsidRPr="00040D9C" w:rsidRDefault="004D3CB5" w:rsidP="004D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нормир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ванного страхового запаса Фонда сфо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мированы в сумме 2 419 059 153,44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ля.</w:t>
            </w:r>
          </w:p>
        </w:tc>
        <w:tc>
          <w:tcPr>
            <w:tcW w:w="2698" w:type="pct"/>
          </w:tcPr>
          <w:p w:rsidR="000622DA" w:rsidRDefault="000622DA" w:rsidP="004D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причины:</w:t>
            </w:r>
          </w:p>
          <w:p w:rsidR="004D3CB5" w:rsidRDefault="004D3CB5" w:rsidP="004D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020EC8"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в средствах НСЗ Фонда на дополн</w:t>
            </w:r>
            <w:r w:rsidRPr="00020E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0EC8">
              <w:rPr>
                <w:rFonts w:ascii="Times New Roman" w:hAnsi="Times New Roman" w:cs="Times New Roman"/>
                <w:sz w:val="28"/>
                <w:szCs w:val="28"/>
              </w:rPr>
              <w:t>тельное финансовое обеспечение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территориальн</w:t>
            </w:r>
            <w:r w:rsidR="00225DC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225D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ОМС;</w:t>
            </w:r>
          </w:p>
          <w:p w:rsidR="004D3CB5" w:rsidRDefault="004D3CB5" w:rsidP="008B0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8B09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22DA" w:rsidRPr="000622DA">
              <w:rPr>
                <w:rFonts w:ascii="Times New Roman" w:hAnsi="Times New Roman" w:cs="Times New Roman"/>
                <w:sz w:val="28"/>
                <w:szCs w:val="28"/>
              </w:rPr>
              <w:t>меньшен</w:t>
            </w:r>
            <w:r w:rsidR="008B0925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0622DA" w:rsidRPr="00062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925" w:rsidRPr="000622DA">
              <w:rPr>
                <w:rFonts w:ascii="Times New Roman" w:hAnsi="Times New Roman" w:cs="Times New Roman"/>
                <w:sz w:val="28"/>
                <w:szCs w:val="28"/>
              </w:rPr>
              <w:t>по решению Комиссии по разработке террит</w:t>
            </w:r>
            <w:r w:rsidR="008B0925" w:rsidRPr="000622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0925" w:rsidRPr="000622DA">
              <w:rPr>
                <w:rFonts w:ascii="Times New Roman" w:hAnsi="Times New Roman" w:cs="Times New Roman"/>
                <w:sz w:val="28"/>
                <w:szCs w:val="28"/>
              </w:rPr>
              <w:t xml:space="preserve">риальной программы ОМС </w:t>
            </w:r>
            <w:r w:rsidR="000622DA" w:rsidRPr="000622DA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8B09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22DA" w:rsidRPr="000622DA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ассигнований, направляемых на возмещение территориальным фондам ОМС других субъектов РФ затрат на оплату медицинской помощи, оказанной в р</w:t>
            </w:r>
            <w:r w:rsidR="000622DA">
              <w:rPr>
                <w:rFonts w:ascii="Times New Roman" w:hAnsi="Times New Roman" w:cs="Times New Roman"/>
                <w:sz w:val="28"/>
                <w:szCs w:val="28"/>
              </w:rPr>
              <w:t>амках базовой программы ОМС ли</w:t>
            </w:r>
            <w:r w:rsidR="000622DA" w:rsidRPr="000622DA">
              <w:rPr>
                <w:rFonts w:ascii="Times New Roman" w:hAnsi="Times New Roman" w:cs="Times New Roman"/>
                <w:sz w:val="28"/>
                <w:szCs w:val="28"/>
              </w:rPr>
              <w:t>цам, застрах</w:t>
            </w:r>
            <w:r w:rsidR="000622DA" w:rsidRPr="000622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22DA" w:rsidRPr="000622DA">
              <w:rPr>
                <w:rFonts w:ascii="Times New Roman" w:hAnsi="Times New Roman" w:cs="Times New Roman"/>
                <w:sz w:val="28"/>
                <w:szCs w:val="28"/>
              </w:rPr>
              <w:t>ванным на территории Ярославской области, и получившим ее за пределами места страхования</w:t>
            </w:r>
            <w:r w:rsidR="008B0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B0925" w:rsidRPr="008B0925">
              <w:rPr>
                <w:rFonts w:ascii="Times New Roman" w:hAnsi="Times New Roman" w:cs="Times New Roman"/>
                <w:sz w:val="28"/>
                <w:szCs w:val="28"/>
              </w:rPr>
              <w:t>в рамках перераспределен</w:t>
            </w:r>
            <w:r w:rsidR="008B0925">
              <w:rPr>
                <w:rFonts w:ascii="Times New Roman" w:hAnsi="Times New Roman" w:cs="Times New Roman"/>
                <w:sz w:val="28"/>
                <w:szCs w:val="28"/>
              </w:rPr>
              <w:t>ия бюджетных ассигнований в пре</w:t>
            </w:r>
            <w:r w:rsidR="008B0925" w:rsidRPr="008B0925">
              <w:rPr>
                <w:rFonts w:ascii="Times New Roman" w:hAnsi="Times New Roman" w:cs="Times New Roman"/>
                <w:sz w:val="28"/>
                <w:szCs w:val="28"/>
              </w:rPr>
              <w:t>делах общего объема р</w:t>
            </w:r>
            <w:r w:rsidR="008B0925">
              <w:rPr>
                <w:rFonts w:ascii="Times New Roman" w:hAnsi="Times New Roman" w:cs="Times New Roman"/>
                <w:sz w:val="28"/>
                <w:szCs w:val="28"/>
              </w:rPr>
              <w:t>асходов на реализацию территори</w:t>
            </w:r>
            <w:r w:rsidR="00C31ADF">
              <w:rPr>
                <w:rFonts w:ascii="Times New Roman" w:hAnsi="Times New Roman" w:cs="Times New Roman"/>
                <w:sz w:val="28"/>
                <w:szCs w:val="28"/>
              </w:rPr>
              <w:t>альной программы</w:t>
            </w:r>
            <w:proofErr w:type="gramEnd"/>
            <w:r w:rsidR="00C31ADF">
              <w:rPr>
                <w:rFonts w:ascii="Times New Roman" w:hAnsi="Times New Roman" w:cs="Times New Roman"/>
                <w:sz w:val="28"/>
                <w:szCs w:val="28"/>
              </w:rPr>
              <w:t xml:space="preserve"> ОМС</w:t>
            </w:r>
            <w:r w:rsidR="000622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154F" w:rsidRPr="00020EC8" w:rsidRDefault="0087154F" w:rsidP="00D579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154F" w:rsidRPr="00020EC8" w:rsidSect="00020EC8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6B" w:rsidRDefault="00B4546B" w:rsidP="00A42739">
      <w:pPr>
        <w:spacing w:after="0" w:line="240" w:lineRule="auto"/>
      </w:pPr>
      <w:r>
        <w:separator/>
      </w:r>
    </w:p>
  </w:endnote>
  <w:endnote w:type="continuationSeparator" w:id="0">
    <w:p w:rsidR="00B4546B" w:rsidRDefault="00B4546B" w:rsidP="00A4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6B" w:rsidRDefault="00B4546B" w:rsidP="00A42739">
      <w:pPr>
        <w:spacing w:after="0" w:line="240" w:lineRule="auto"/>
      </w:pPr>
      <w:r>
        <w:separator/>
      </w:r>
    </w:p>
  </w:footnote>
  <w:footnote w:type="continuationSeparator" w:id="0">
    <w:p w:rsidR="00B4546B" w:rsidRDefault="00B4546B" w:rsidP="00A4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229226"/>
      <w:docPartObj>
        <w:docPartGallery w:val="Page Numbers (Top of Page)"/>
        <w:docPartUnique/>
      </w:docPartObj>
    </w:sdtPr>
    <w:sdtEndPr/>
    <w:sdtContent>
      <w:p w:rsidR="005103F3" w:rsidRDefault="005103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80E">
          <w:rPr>
            <w:noProof/>
          </w:rPr>
          <w:t>2</w:t>
        </w:r>
        <w:r>
          <w:fldChar w:fldCharType="end"/>
        </w:r>
      </w:p>
    </w:sdtContent>
  </w:sdt>
  <w:p w:rsidR="005103F3" w:rsidRDefault="005103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77BE8"/>
    <w:multiLevelType w:val="hybridMultilevel"/>
    <w:tmpl w:val="97760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F1566"/>
    <w:multiLevelType w:val="hybridMultilevel"/>
    <w:tmpl w:val="4CDA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4F"/>
    <w:rsid w:val="0001139C"/>
    <w:rsid w:val="00020EC8"/>
    <w:rsid w:val="00021EBB"/>
    <w:rsid w:val="0002262A"/>
    <w:rsid w:val="00031C48"/>
    <w:rsid w:val="00040D9C"/>
    <w:rsid w:val="00046C41"/>
    <w:rsid w:val="00046D86"/>
    <w:rsid w:val="00050C79"/>
    <w:rsid w:val="000622C9"/>
    <w:rsid w:val="000622DA"/>
    <w:rsid w:val="00063979"/>
    <w:rsid w:val="00064851"/>
    <w:rsid w:val="00066C90"/>
    <w:rsid w:val="00067967"/>
    <w:rsid w:val="00077144"/>
    <w:rsid w:val="000773B5"/>
    <w:rsid w:val="00077F69"/>
    <w:rsid w:val="00080806"/>
    <w:rsid w:val="00081610"/>
    <w:rsid w:val="00083C5F"/>
    <w:rsid w:val="00084C27"/>
    <w:rsid w:val="00085211"/>
    <w:rsid w:val="00094158"/>
    <w:rsid w:val="00094DB9"/>
    <w:rsid w:val="00096076"/>
    <w:rsid w:val="000961FD"/>
    <w:rsid w:val="000A6512"/>
    <w:rsid w:val="000B52F0"/>
    <w:rsid w:val="000B5BF4"/>
    <w:rsid w:val="000B5DAE"/>
    <w:rsid w:val="000B6319"/>
    <w:rsid w:val="000C2233"/>
    <w:rsid w:val="000C7286"/>
    <w:rsid w:val="000D5128"/>
    <w:rsid w:val="000F25A8"/>
    <w:rsid w:val="000F2FAD"/>
    <w:rsid w:val="000F4D03"/>
    <w:rsid w:val="000F5620"/>
    <w:rsid w:val="001014DF"/>
    <w:rsid w:val="00134DDC"/>
    <w:rsid w:val="00135A43"/>
    <w:rsid w:val="00136AE7"/>
    <w:rsid w:val="00150B41"/>
    <w:rsid w:val="001523D3"/>
    <w:rsid w:val="00153D33"/>
    <w:rsid w:val="00155028"/>
    <w:rsid w:val="001556C5"/>
    <w:rsid w:val="00156F37"/>
    <w:rsid w:val="00160356"/>
    <w:rsid w:val="00162FB9"/>
    <w:rsid w:val="00163230"/>
    <w:rsid w:val="00167252"/>
    <w:rsid w:val="0017405F"/>
    <w:rsid w:val="001849A3"/>
    <w:rsid w:val="001930B1"/>
    <w:rsid w:val="00194289"/>
    <w:rsid w:val="00196E34"/>
    <w:rsid w:val="001A0513"/>
    <w:rsid w:val="001A6231"/>
    <w:rsid w:val="001B0651"/>
    <w:rsid w:val="001B67F1"/>
    <w:rsid w:val="001C3A27"/>
    <w:rsid w:val="001D3DAA"/>
    <w:rsid w:val="001D7F01"/>
    <w:rsid w:val="001E2838"/>
    <w:rsid w:val="001E2FE0"/>
    <w:rsid w:val="001E7EB5"/>
    <w:rsid w:val="001F0648"/>
    <w:rsid w:val="001F0739"/>
    <w:rsid w:val="001F2BB4"/>
    <w:rsid w:val="001F4CC3"/>
    <w:rsid w:val="001F4EAB"/>
    <w:rsid w:val="00202679"/>
    <w:rsid w:val="00205799"/>
    <w:rsid w:val="002174EC"/>
    <w:rsid w:val="0022200B"/>
    <w:rsid w:val="002240A8"/>
    <w:rsid w:val="002243E6"/>
    <w:rsid w:val="00225DC8"/>
    <w:rsid w:val="00232F98"/>
    <w:rsid w:val="00236EDC"/>
    <w:rsid w:val="00237344"/>
    <w:rsid w:val="0024072E"/>
    <w:rsid w:val="00243B68"/>
    <w:rsid w:val="00253670"/>
    <w:rsid w:val="0025568A"/>
    <w:rsid w:val="00266233"/>
    <w:rsid w:val="00267FD9"/>
    <w:rsid w:val="00277634"/>
    <w:rsid w:val="00281DF1"/>
    <w:rsid w:val="00281EEB"/>
    <w:rsid w:val="00292576"/>
    <w:rsid w:val="002954D2"/>
    <w:rsid w:val="00296546"/>
    <w:rsid w:val="00297841"/>
    <w:rsid w:val="002A44A1"/>
    <w:rsid w:val="002B5D2A"/>
    <w:rsid w:val="002B5D7C"/>
    <w:rsid w:val="002C21CD"/>
    <w:rsid w:val="002C590A"/>
    <w:rsid w:val="002C5A9D"/>
    <w:rsid w:val="002D0ABA"/>
    <w:rsid w:val="002D0F6F"/>
    <w:rsid w:val="002D103E"/>
    <w:rsid w:val="002D1367"/>
    <w:rsid w:val="002E09FB"/>
    <w:rsid w:val="002E1548"/>
    <w:rsid w:val="002E4D40"/>
    <w:rsid w:val="002E6B0B"/>
    <w:rsid w:val="002F6E9C"/>
    <w:rsid w:val="00303451"/>
    <w:rsid w:val="00305BF0"/>
    <w:rsid w:val="00314D86"/>
    <w:rsid w:val="0031787F"/>
    <w:rsid w:val="003206F9"/>
    <w:rsid w:val="00322C03"/>
    <w:rsid w:val="00325823"/>
    <w:rsid w:val="003337CE"/>
    <w:rsid w:val="00343398"/>
    <w:rsid w:val="0034496B"/>
    <w:rsid w:val="00355E4C"/>
    <w:rsid w:val="00357DB7"/>
    <w:rsid w:val="00366A49"/>
    <w:rsid w:val="00366BF5"/>
    <w:rsid w:val="00372867"/>
    <w:rsid w:val="00380C34"/>
    <w:rsid w:val="00381D87"/>
    <w:rsid w:val="003843FA"/>
    <w:rsid w:val="0038475F"/>
    <w:rsid w:val="00386B7A"/>
    <w:rsid w:val="003A7E72"/>
    <w:rsid w:val="003B050D"/>
    <w:rsid w:val="003B3205"/>
    <w:rsid w:val="003B4063"/>
    <w:rsid w:val="003C3721"/>
    <w:rsid w:val="003C5B11"/>
    <w:rsid w:val="003C6D8B"/>
    <w:rsid w:val="003D4697"/>
    <w:rsid w:val="003D624A"/>
    <w:rsid w:val="003E078B"/>
    <w:rsid w:val="003E5D6C"/>
    <w:rsid w:val="003E63FB"/>
    <w:rsid w:val="003F46B6"/>
    <w:rsid w:val="003F4F0A"/>
    <w:rsid w:val="003F5412"/>
    <w:rsid w:val="0040045B"/>
    <w:rsid w:val="00410A23"/>
    <w:rsid w:val="00412C42"/>
    <w:rsid w:val="0041708A"/>
    <w:rsid w:val="00420754"/>
    <w:rsid w:val="004324C1"/>
    <w:rsid w:val="00441E87"/>
    <w:rsid w:val="00443F07"/>
    <w:rsid w:val="00444A5D"/>
    <w:rsid w:val="0044725C"/>
    <w:rsid w:val="00456541"/>
    <w:rsid w:val="00456B71"/>
    <w:rsid w:val="00467F45"/>
    <w:rsid w:val="004737CB"/>
    <w:rsid w:val="00475354"/>
    <w:rsid w:val="00476567"/>
    <w:rsid w:val="00481443"/>
    <w:rsid w:val="00482319"/>
    <w:rsid w:val="00484596"/>
    <w:rsid w:val="00490072"/>
    <w:rsid w:val="00491FEC"/>
    <w:rsid w:val="00493F09"/>
    <w:rsid w:val="00495201"/>
    <w:rsid w:val="004A013C"/>
    <w:rsid w:val="004A176E"/>
    <w:rsid w:val="004A2C3F"/>
    <w:rsid w:val="004A3594"/>
    <w:rsid w:val="004B1497"/>
    <w:rsid w:val="004B4FBB"/>
    <w:rsid w:val="004C7C7E"/>
    <w:rsid w:val="004D28D6"/>
    <w:rsid w:val="004D37A7"/>
    <w:rsid w:val="004D3CB5"/>
    <w:rsid w:val="004D440B"/>
    <w:rsid w:val="004D61CD"/>
    <w:rsid w:val="004D7B8E"/>
    <w:rsid w:val="004E0F84"/>
    <w:rsid w:val="004E7EAD"/>
    <w:rsid w:val="004F0E4D"/>
    <w:rsid w:val="004F64BE"/>
    <w:rsid w:val="004F7787"/>
    <w:rsid w:val="005103F3"/>
    <w:rsid w:val="00510BF0"/>
    <w:rsid w:val="00512140"/>
    <w:rsid w:val="00514198"/>
    <w:rsid w:val="00521415"/>
    <w:rsid w:val="005230EA"/>
    <w:rsid w:val="00526271"/>
    <w:rsid w:val="00531B9D"/>
    <w:rsid w:val="0053729B"/>
    <w:rsid w:val="00543A8F"/>
    <w:rsid w:val="00543E76"/>
    <w:rsid w:val="00545E5C"/>
    <w:rsid w:val="005533DB"/>
    <w:rsid w:val="00562DCB"/>
    <w:rsid w:val="005637F6"/>
    <w:rsid w:val="00572EA2"/>
    <w:rsid w:val="00576FA2"/>
    <w:rsid w:val="00581B90"/>
    <w:rsid w:val="00584102"/>
    <w:rsid w:val="0058665B"/>
    <w:rsid w:val="00587BAA"/>
    <w:rsid w:val="005901D7"/>
    <w:rsid w:val="00591FEB"/>
    <w:rsid w:val="005931AF"/>
    <w:rsid w:val="00593349"/>
    <w:rsid w:val="00594DAF"/>
    <w:rsid w:val="005A05C2"/>
    <w:rsid w:val="005A080E"/>
    <w:rsid w:val="005A5A91"/>
    <w:rsid w:val="005B5DCA"/>
    <w:rsid w:val="005C0EE2"/>
    <w:rsid w:val="005C13FF"/>
    <w:rsid w:val="005C572B"/>
    <w:rsid w:val="005D2524"/>
    <w:rsid w:val="005D7A26"/>
    <w:rsid w:val="005E2D74"/>
    <w:rsid w:val="005E5CD2"/>
    <w:rsid w:val="005F20A0"/>
    <w:rsid w:val="005F61CD"/>
    <w:rsid w:val="005F64A5"/>
    <w:rsid w:val="005F717D"/>
    <w:rsid w:val="00611CC9"/>
    <w:rsid w:val="00613E4D"/>
    <w:rsid w:val="006141DD"/>
    <w:rsid w:val="00625769"/>
    <w:rsid w:val="00633321"/>
    <w:rsid w:val="00635012"/>
    <w:rsid w:val="00635A35"/>
    <w:rsid w:val="00636150"/>
    <w:rsid w:val="006421CB"/>
    <w:rsid w:val="0064311B"/>
    <w:rsid w:val="0064619E"/>
    <w:rsid w:val="00661363"/>
    <w:rsid w:val="00664BE4"/>
    <w:rsid w:val="00685AE3"/>
    <w:rsid w:val="00693E73"/>
    <w:rsid w:val="0069431D"/>
    <w:rsid w:val="006952F8"/>
    <w:rsid w:val="00695B5A"/>
    <w:rsid w:val="00696CEB"/>
    <w:rsid w:val="006A2ABE"/>
    <w:rsid w:val="006A73E6"/>
    <w:rsid w:val="006A76DB"/>
    <w:rsid w:val="006B5BEA"/>
    <w:rsid w:val="006C1BA0"/>
    <w:rsid w:val="006C3D1E"/>
    <w:rsid w:val="006C5681"/>
    <w:rsid w:val="006C64C6"/>
    <w:rsid w:val="006D06B8"/>
    <w:rsid w:val="006D584D"/>
    <w:rsid w:val="006E22CB"/>
    <w:rsid w:val="006E2DC1"/>
    <w:rsid w:val="006E3E65"/>
    <w:rsid w:val="006F6402"/>
    <w:rsid w:val="006F6778"/>
    <w:rsid w:val="006F7B74"/>
    <w:rsid w:val="007034B2"/>
    <w:rsid w:val="007110AD"/>
    <w:rsid w:val="00714873"/>
    <w:rsid w:val="007225F6"/>
    <w:rsid w:val="00732C22"/>
    <w:rsid w:val="007423DF"/>
    <w:rsid w:val="00743F33"/>
    <w:rsid w:val="0074689C"/>
    <w:rsid w:val="00746910"/>
    <w:rsid w:val="00750ABF"/>
    <w:rsid w:val="00751566"/>
    <w:rsid w:val="007551A1"/>
    <w:rsid w:val="00762E99"/>
    <w:rsid w:val="0078066E"/>
    <w:rsid w:val="00781807"/>
    <w:rsid w:val="007977A4"/>
    <w:rsid w:val="007A1BF7"/>
    <w:rsid w:val="007A4878"/>
    <w:rsid w:val="007A5CBF"/>
    <w:rsid w:val="007B3E4C"/>
    <w:rsid w:val="007C4C3F"/>
    <w:rsid w:val="007D0676"/>
    <w:rsid w:val="007D5E41"/>
    <w:rsid w:val="007D63E8"/>
    <w:rsid w:val="007E23CF"/>
    <w:rsid w:val="007E455A"/>
    <w:rsid w:val="00801C81"/>
    <w:rsid w:val="0080312D"/>
    <w:rsid w:val="00806671"/>
    <w:rsid w:val="00810C11"/>
    <w:rsid w:val="0081463A"/>
    <w:rsid w:val="008216B3"/>
    <w:rsid w:val="00830979"/>
    <w:rsid w:val="00831E3D"/>
    <w:rsid w:val="00837BC7"/>
    <w:rsid w:val="008403CF"/>
    <w:rsid w:val="00842F3E"/>
    <w:rsid w:val="008502E6"/>
    <w:rsid w:val="00851945"/>
    <w:rsid w:val="00852F25"/>
    <w:rsid w:val="00863504"/>
    <w:rsid w:val="00867012"/>
    <w:rsid w:val="0087154F"/>
    <w:rsid w:val="00872785"/>
    <w:rsid w:val="00877F07"/>
    <w:rsid w:val="00877F67"/>
    <w:rsid w:val="00883BDA"/>
    <w:rsid w:val="00883BE8"/>
    <w:rsid w:val="00885387"/>
    <w:rsid w:val="0088684A"/>
    <w:rsid w:val="0089204C"/>
    <w:rsid w:val="0089416B"/>
    <w:rsid w:val="008B0925"/>
    <w:rsid w:val="008B7785"/>
    <w:rsid w:val="008D365D"/>
    <w:rsid w:val="008E074D"/>
    <w:rsid w:val="008E0AFD"/>
    <w:rsid w:val="008E7197"/>
    <w:rsid w:val="008F249D"/>
    <w:rsid w:val="008F75E9"/>
    <w:rsid w:val="00907E0D"/>
    <w:rsid w:val="0091419E"/>
    <w:rsid w:val="00915354"/>
    <w:rsid w:val="009166F1"/>
    <w:rsid w:val="00921FB9"/>
    <w:rsid w:val="00933465"/>
    <w:rsid w:val="009354B0"/>
    <w:rsid w:val="00936504"/>
    <w:rsid w:val="00941D6B"/>
    <w:rsid w:val="00944429"/>
    <w:rsid w:val="009454C3"/>
    <w:rsid w:val="00946561"/>
    <w:rsid w:val="00970723"/>
    <w:rsid w:val="009858A6"/>
    <w:rsid w:val="0099069B"/>
    <w:rsid w:val="00996FE9"/>
    <w:rsid w:val="009A1B71"/>
    <w:rsid w:val="009A6020"/>
    <w:rsid w:val="009B3FD1"/>
    <w:rsid w:val="009B544C"/>
    <w:rsid w:val="009B567E"/>
    <w:rsid w:val="009C1C92"/>
    <w:rsid w:val="009C35F4"/>
    <w:rsid w:val="009D3077"/>
    <w:rsid w:val="009E265D"/>
    <w:rsid w:val="009E2BC6"/>
    <w:rsid w:val="009F419F"/>
    <w:rsid w:val="009F6DBC"/>
    <w:rsid w:val="009F6EBF"/>
    <w:rsid w:val="00A04C5D"/>
    <w:rsid w:val="00A057D2"/>
    <w:rsid w:val="00A067DE"/>
    <w:rsid w:val="00A12471"/>
    <w:rsid w:val="00A132C2"/>
    <w:rsid w:val="00A137F1"/>
    <w:rsid w:val="00A15F40"/>
    <w:rsid w:val="00A2116A"/>
    <w:rsid w:val="00A35283"/>
    <w:rsid w:val="00A42739"/>
    <w:rsid w:val="00A518B8"/>
    <w:rsid w:val="00A536A9"/>
    <w:rsid w:val="00A62BDA"/>
    <w:rsid w:val="00A62EF5"/>
    <w:rsid w:val="00A64280"/>
    <w:rsid w:val="00A651F1"/>
    <w:rsid w:val="00A67AB2"/>
    <w:rsid w:val="00A72217"/>
    <w:rsid w:val="00A72C21"/>
    <w:rsid w:val="00A76ABE"/>
    <w:rsid w:val="00A9116F"/>
    <w:rsid w:val="00A93FDA"/>
    <w:rsid w:val="00A94A23"/>
    <w:rsid w:val="00A95DDD"/>
    <w:rsid w:val="00AA0765"/>
    <w:rsid w:val="00AA5731"/>
    <w:rsid w:val="00AB3C40"/>
    <w:rsid w:val="00AB5423"/>
    <w:rsid w:val="00AB5B30"/>
    <w:rsid w:val="00AC206A"/>
    <w:rsid w:val="00AC21A3"/>
    <w:rsid w:val="00AC2EB9"/>
    <w:rsid w:val="00AD2C42"/>
    <w:rsid w:val="00AD6351"/>
    <w:rsid w:val="00AE4300"/>
    <w:rsid w:val="00AE4D18"/>
    <w:rsid w:val="00AF4865"/>
    <w:rsid w:val="00B06D93"/>
    <w:rsid w:val="00B11555"/>
    <w:rsid w:val="00B1468B"/>
    <w:rsid w:val="00B15363"/>
    <w:rsid w:val="00B17DEE"/>
    <w:rsid w:val="00B206A2"/>
    <w:rsid w:val="00B24B77"/>
    <w:rsid w:val="00B25F42"/>
    <w:rsid w:val="00B41CAE"/>
    <w:rsid w:val="00B42A3E"/>
    <w:rsid w:val="00B4546B"/>
    <w:rsid w:val="00B4624C"/>
    <w:rsid w:val="00B47C97"/>
    <w:rsid w:val="00B549B6"/>
    <w:rsid w:val="00B6131A"/>
    <w:rsid w:val="00B63139"/>
    <w:rsid w:val="00B649FA"/>
    <w:rsid w:val="00B67230"/>
    <w:rsid w:val="00B67543"/>
    <w:rsid w:val="00B7259D"/>
    <w:rsid w:val="00B819D5"/>
    <w:rsid w:val="00B86A48"/>
    <w:rsid w:val="00B87240"/>
    <w:rsid w:val="00B91D6F"/>
    <w:rsid w:val="00B9465C"/>
    <w:rsid w:val="00B95922"/>
    <w:rsid w:val="00B96514"/>
    <w:rsid w:val="00B96BD9"/>
    <w:rsid w:val="00B96E63"/>
    <w:rsid w:val="00B96F8E"/>
    <w:rsid w:val="00BB0FCC"/>
    <w:rsid w:val="00BB221E"/>
    <w:rsid w:val="00BB25FE"/>
    <w:rsid w:val="00BC2B2F"/>
    <w:rsid w:val="00BC2E96"/>
    <w:rsid w:val="00BC51F3"/>
    <w:rsid w:val="00BD594E"/>
    <w:rsid w:val="00BD5E20"/>
    <w:rsid w:val="00C05193"/>
    <w:rsid w:val="00C06D74"/>
    <w:rsid w:val="00C1001D"/>
    <w:rsid w:val="00C1231E"/>
    <w:rsid w:val="00C1342B"/>
    <w:rsid w:val="00C13F9E"/>
    <w:rsid w:val="00C25933"/>
    <w:rsid w:val="00C278AC"/>
    <w:rsid w:val="00C31ADF"/>
    <w:rsid w:val="00C33D13"/>
    <w:rsid w:val="00C36BC8"/>
    <w:rsid w:val="00C504A5"/>
    <w:rsid w:val="00C5448E"/>
    <w:rsid w:val="00C55027"/>
    <w:rsid w:val="00C574B2"/>
    <w:rsid w:val="00C578A3"/>
    <w:rsid w:val="00C6316D"/>
    <w:rsid w:val="00C6466B"/>
    <w:rsid w:val="00C65526"/>
    <w:rsid w:val="00C66EAC"/>
    <w:rsid w:val="00C72B19"/>
    <w:rsid w:val="00C76A24"/>
    <w:rsid w:val="00C77D20"/>
    <w:rsid w:val="00C97045"/>
    <w:rsid w:val="00CA189C"/>
    <w:rsid w:val="00CA1F73"/>
    <w:rsid w:val="00CA6883"/>
    <w:rsid w:val="00CB32BA"/>
    <w:rsid w:val="00CC36D1"/>
    <w:rsid w:val="00CC6BE8"/>
    <w:rsid w:val="00CD2528"/>
    <w:rsid w:val="00CE0263"/>
    <w:rsid w:val="00CE4A79"/>
    <w:rsid w:val="00CE7943"/>
    <w:rsid w:val="00CF383D"/>
    <w:rsid w:val="00D00580"/>
    <w:rsid w:val="00D0539B"/>
    <w:rsid w:val="00D0607D"/>
    <w:rsid w:val="00D074CE"/>
    <w:rsid w:val="00D105DD"/>
    <w:rsid w:val="00D171B0"/>
    <w:rsid w:val="00D20BD7"/>
    <w:rsid w:val="00D22238"/>
    <w:rsid w:val="00D265DF"/>
    <w:rsid w:val="00D26B99"/>
    <w:rsid w:val="00D3125B"/>
    <w:rsid w:val="00D40EBB"/>
    <w:rsid w:val="00D41230"/>
    <w:rsid w:val="00D42C2F"/>
    <w:rsid w:val="00D43604"/>
    <w:rsid w:val="00D44CA9"/>
    <w:rsid w:val="00D52D40"/>
    <w:rsid w:val="00D579ED"/>
    <w:rsid w:val="00D642DE"/>
    <w:rsid w:val="00D6533B"/>
    <w:rsid w:val="00D67A4C"/>
    <w:rsid w:val="00D67FE2"/>
    <w:rsid w:val="00D719A9"/>
    <w:rsid w:val="00D73D75"/>
    <w:rsid w:val="00D75984"/>
    <w:rsid w:val="00D76F84"/>
    <w:rsid w:val="00D81DDE"/>
    <w:rsid w:val="00D84CEA"/>
    <w:rsid w:val="00D87BB7"/>
    <w:rsid w:val="00D935EA"/>
    <w:rsid w:val="00D93AD7"/>
    <w:rsid w:val="00D94EFD"/>
    <w:rsid w:val="00DB129F"/>
    <w:rsid w:val="00DB5B74"/>
    <w:rsid w:val="00DC70DD"/>
    <w:rsid w:val="00DD60DC"/>
    <w:rsid w:val="00DD662C"/>
    <w:rsid w:val="00DD7C91"/>
    <w:rsid w:val="00DE7E28"/>
    <w:rsid w:val="00DF1525"/>
    <w:rsid w:val="00DF3573"/>
    <w:rsid w:val="00E00171"/>
    <w:rsid w:val="00E013E9"/>
    <w:rsid w:val="00E10EDB"/>
    <w:rsid w:val="00E148FA"/>
    <w:rsid w:val="00E21739"/>
    <w:rsid w:val="00E252DC"/>
    <w:rsid w:val="00E266D6"/>
    <w:rsid w:val="00E27167"/>
    <w:rsid w:val="00E3200B"/>
    <w:rsid w:val="00E331AF"/>
    <w:rsid w:val="00E331EE"/>
    <w:rsid w:val="00E35109"/>
    <w:rsid w:val="00E436DF"/>
    <w:rsid w:val="00E43F11"/>
    <w:rsid w:val="00E454F2"/>
    <w:rsid w:val="00E46E1E"/>
    <w:rsid w:val="00E478E4"/>
    <w:rsid w:val="00E51A15"/>
    <w:rsid w:val="00E52BC5"/>
    <w:rsid w:val="00E5347E"/>
    <w:rsid w:val="00E600FF"/>
    <w:rsid w:val="00E60CE4"/>
    <w:rsid w:val="00E61977"/>
    <w:rsid w:val="00E61CA0"/>
    <w:rsid w:val="00E61DA8"/>
    <w:rsid w:val="00E64113"/>
    <w:rsid w:val="00E66A71"/>
    <w:rsid w:val="00E671EE"/>
    <w:rsid w:val="00E7218A"/>
    <w:rsid w:val="00E769B3"/>
    <w:rsid w:val="00E7784A"/>
    <w:rsid w:val="00E85674"/>
    <w:rsid w:val="00E85FFB"/>
    <w:rsid w:val="00EA6574"/>
    <w:rsid w:val="00EA7A78"/>
    <w:rsid w:val="00EB05EC"/>
    <w:rsid w:val="00EB3E41"/>
    <w:rsid w:val="00EB56B0"/>
    <w:rsid w:val="00EC1120"/>
    <w:rsid w:val="00EC492A"/>
    <w:rsid w:val="00ED6B5F"/>
    <w:rsid w:val="00EE0DC9"/>
    <w:rsid w:val="00EE1157"/>
    <w:rsid w:val="00EE1DE1"/>
    <w:rsid w:val="00EE734F"/>
    <w:rsid w:val="00EF063A"/>
    <w:rsid w:val="00EF0C9E"/>
    <w:rsid w:val="00EF6D1A"/>
    <w:rsid w:val="00EF6F1A"/>
    <w:rsid w:val="00F04748"/>
    <w:rsid w:val="00F155EB"/>
    <w:rsid w:val="00F16B7B"/>
    <w:rsid w:val="00F20AAE"/>
    <w:rsid w:val="00F244F1"/>
    <w:rsid w:val="00F2477B"/>
    <w:rsid w:val="00F25394"/>
    <w:rsid w:val="00F3333C"/>
    <w:rsid w:val="00F3526B"/>
    <w:rsid w:val="00F35C0B"/>
    <w:rsid w:val="00F43FDF"/>
    <w:rsid w:val="00F57C96"/>
    <w:rsid w:val="00F71BE8"/>
    <w:rsid w:val="00F774B2"/>
    <w:rsid w:val="00F820F4"/>
    <w:rsid w:val="00F821BC"/>
    <w:rsid w:val="00F83D72"/>
    <w:rsid w:val="00F84044"/>
    <w:rsid w:val="00F8456E"/>
    <w:rsid w:val="00F84BBD"/>
    <w:rsid w:val="00F8616D"/>
    <w:rsid w:val="00F86D0A"/>
    <w:rsid w:val="00F87886"/>
    <w:rsid w:val="00FA15BC"/>
    <w:rsid w:val="00FA4179"/>
    <w:rsid w:val="00FA6F7D"/>
    <w:rsid w:val="00FB203C"/>
    <w:rsid w:val="00FC0564"/>
    <w:rsid w:val="00FC2605"/>
    <w:rsid w:val="00FC2D57"/>
    <w:rsid w:val="00FC4D39"/>
    <w:rsid w:val="00FD0F19"/>
    <w:rsid w:val="00FD5138"/>
    <w:rsid w:val="00FD5CD3"/>
    <w:rsid w:val="00FE3C2E"/>
    <w:rsid w:val="00FE4C32"/>
    <w:rsid w:val="00FF0285"/>
    <w:rsid w:val="00FF2ABD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2C2F"/>
    <w:pPr>
      <w:ind w:left="720"/>
      <w:contextualSpacing/>
    </w:pPr>
  </w:style>
  <w:style w:type="paragraph" w:customStyle="1" w:styleId="ConsPlusNormal">
    <w:name w:val="ConsPlusNormal"/>
    <w:link w:val="ConsPlusNormal0"/>
    <w:rsid w:val="00D42C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42C2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4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2739"/>
  </w:style>
  <w:style w:type="paragraph" w:styleId="a9">
    <w:name w:val="footer"/>
    <w:basedOn w:val="a"/>
    <w:link w:val="aa"/>
    <w:uiPriority w:val="99"/>
    <w:unhideWhenUsed/>
    <w:rsid w:val="00A4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2739"/>
  </w:style>
  <w:style w:type="character" w:styleId="ab">
    <w:name w:val="Subtle Emphasis"/>
    <w:basedOn w:val="a0"/>
    <w:uiPriority w:val="19"/>
    <w:qFormat/>
    <w:rsid w:val="001F2BB4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semiHidden/>
    <w:unhideWhenUsed/>
    <w:rsid w:val="006613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2C2F"/>
    <w:pPr>
      <w:ind w:left="720"/>
      <w:contextualSpacing/>
    </w:pPr>
  </w:style>
  <w:style w:type="paragraph" w:customStyle="1" w:styleId="ConsPlusNormal">
    <w:name w:val="ConsPlusNormal"/>
    <w:link w:val="ConsPlusNormal0"/>
    <w:rsid w:val="00D42C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42C2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4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2739"/>
  </w:style>
  <w:style w:type="paragraph" w:styleId="a9">
    <w:name w:val="footer"/>
    <w:basedOn w:val="a"/>
    <w:link w:val="aa"/>
    <w:uiPriority w:val="99"/>
    <w:unhideWhenUsed/>
    <w:rsid w:val="00A4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2739"/>
  </w:style>
  <w:style w:type="character" w:styleId="ab">
    <w:name w:val="Subtle Emphasis"/>
    <w:basedOn w:val="a0"/>
    <w:uiPriority w:val="19"/>
    <w:qFormat/>
    <w:rsid w:val="001F2BB4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semiHidden/>
    <w:unhideWhenUsed/>
    <w:rsid w:val="006613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5948-AC5D-40F5-96F9-741D7479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kolyada</dc:creator>
  <cp:lastModifiedBy>Светлана Е. Поляшова</cp:lastModifiedBy>
  <cp:revision>2</cp:revision>
  <cp:lastPrinted>2025-02-07T02:12:00Z</cp:lastPrinted>
  <dcterms:created xsi:type="dcterms:W3CDTF">2025-04-16T08:26:00Z</dcterms:created>
  <dcterms:modified xsi:type="dcterms:W3CDTF">2025-04-16T08:26:00Z</dcterms:modified>
</cp:coreProperties>
</file>